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224F13" w:rsidRPr="00EA4A5E" w:rsidTr="008A72A8">
        <w:trPr>
          <w:trHeight w:val="1275"/>
        </w:trPr>
        <w:tc>
          <w:tcPr>
            <w:tcW w:w="4253" w:type="dxa"/>
          </w:tcPr>
          <w:p w:rsidR="00224F13" w:rsidRPr="00224F13" w:rsidRDefault="00224F13" w:rsidP="00224F13">
            <w:pPr>
              <w:ind w:firstLine="0"/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  <w:bookmarkStart w:id="0" w:name="sub_1"/>
          </w:p>
          <w:p w:rsidR="00224F13" w:rsidRPr="00224F13" w:rsidRDefault="00224F13" w:rsidP="00224F13">
            <w:pPr>
              <w:ind w:left="-108" w:right="-108" w:firstLine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24F13">
              <w:rPr>
                <w:rFonts w:ascii="Times New Roman" w:hAnsi="Times New Roman"/>
                <w:sz w:val="17"/>
                <w:szCs w:val="17"/>
              </w:rPr>
              <w:t>ИСПОЛНИТЕЛЬНЫЙ КОМИТЕТ</w:t>
            </w:r>
          </w:p>
          <w:p w:rsidR="00224F13" w:rsidRPr="00224F13" w:rsidRDefault="00224F13" w:rsidP="00224F13">
            <w:pPr>
              <w:ind w:left="-108" w:right="-108" w:firstLine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24F13">
              <w:rPr>
                <w:rFonts w:ascii="Times New Roman" w:hAnsi="Times New Roman"/>
                <w:sz w:val="17"/>
                <w:szCs w:val="17"/>
              </w:rPr>
              <w:t>ГОРОДА НИЖНЕКАМСКА</w:t>
            </w:r>
          </w:p>
          <w:p w:rsidR="00224F13" w:rsidRPr="00224F13" w:rsidRDefault="00224F13" w:rsidP="00224F13">
            <w:pPr>
              <w:ind w:left="-108" w:right="-108" w:firstLine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24F13">
              <w:rPr>
                <w:rFonts w:ascii="Times New Roman" w:hAnsi="Times New Roman"/>
                <w:sz w:val="17"/>
                <w:szCs w:val="17"/>
              </w:rPr>
              <w:t>РЕСПУБЛИКИ ТАТАРСТАН</w:t>
            </w:r>
          </w:p>
          <w:p w:rsidR="00224F13" w:rsidRPr="00224F13" w:rsidRDefault="00224F13" w:rsidP="00224F13">
            <w:pPr>
              <w:ind w:left="-108" w:right="-108" w:firstLine="0"/>
              <w:jc w:val="center"/>
              <w:rPr>
                <w:rFonts w:ascii="Times New Roman" w:hAnsi="Times New Roman"/>
                <w:sz w:val="8"/>
                <w:szCs w:val="8"/>
                <w:lang w:val="tt-RU"/>
              </w:rPr>
            </w:pPr>
          </w:p>
          <w:p w:rsidR="00224F13" w:rsidRPr="00224F13" w:rsidRDefault="00224F13" w:rsidP="00224F13">
            <w:pPr>
              <w:ind w:left="-108" w:right="-108" w:firstLine="0"/>
              <w:jc w:val="center"/>
              <w:rPr>
                <w:rFonts w:ascii="Times New Roman" w:hAnsi="Times New Roman"/>
                <w:sz w:val="8"/>
                <w:szCs w:val="8"/>
                <w:lang w:val="tt-RU"/>
              </w:rPr>
            </w:pPr>
          </w:p>
          <w:p w:rsidR="00224F13" w:rsidRPr="00224F13" w:rsidRDefault="00224F13" w:rsidP="00224F13">
            <w:pPr>
              <w:ind w:left="-108" w:right="-108" w:firstLine="0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  <w:r w:rsidRPr="00224F13">
              <w:rPr>
                <w:rFonts w:ascii="Times New Roman" w:hAnsi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224F13">
              <w:rPr>
                <w:rFonts w:ascii="Times New Roman" w:hAnsi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224F13" w:rsidRPr="00224F13" w:rsidRDefault="00224F13" w:rsidP="00224F13">
            <w:pPr>
              <w:ind w:left="-108" w:firstLine="0"/>
              <w:jc w:val="center"/>
              <w:rPr>
                <w:rFonts w:ascii="Times New Roman" w:hAnsi="Times New Roman"/>
                <w:sz w:val="20"/>
              </w:rPr>
            </w:pPr>
            <w:r w:rsidRPr="00224F13">
              <w:rPr>
                <w:rFonts w:ascii="Times New Roman" w:hAnsi="Times New Roman"/>
                <w:noProof/>
                <w:sz w:val="20"/>
              </w:rPr>
              <w:drawing>
                <wp:inline distT="0" distB="0" distL="0" distR="0" wp14:anchorId="6D00237A" wp14:editId="395DF4E2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224F13" w:rsidRPr="00224F13" w:rsidRDefault="00224F13" w:rsidP="00224F13">
            <w:pPr>
              <w:ind w:firstLine="0"/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</w:p>
          <w:p w:rsidR="00224F13" w:rsidRPr="00224F13" w:rsidRDefault="00224F13" w:rsidP="00224F13">
            <w:pPr>
              <w:ind w:firstLine="0"/>
              <w:jc w:val="center"/>
              <w:rPr>
                <w:rFonts w:ascii="Times New Roman" w:hAnsi="Times New Roman"/>
                <w:sz w:val="17"/>
                <w:szCs w:val="17"/>
                <w:lang w:val="tt-RU"/>
              </w:rPr>
            </w:pPr>
            <w:r w:rsidRPr="00224F13">
              <w:rPr>
                <w:rFonts w:ascii="Times New Roman" w:hAnsi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224F13" w:rsidRPr="00224F13" w:rsidRDefault="00224F13" w:rsidP="00224F13">
            <w:pPr>
              <w:ind w:firstLine="0"/>
              <w:jc w:val="center"/>
              <w:rPr>
                <w:rFonts w:ascii="Times New Roman" w:hAnsi="Times New Roman"/>
                <w:sz w:val="17"/>
                <w:szCs w:val="17"/>
                <w:lang w:val="tt-RU"/>
              </w:rPr>
            </w:pPr>
            <w:r w:rsidRPr="00224F13">
              <w:rPr>
                <w:rFonts w:ascii="Times New Roman" w:hAnsi="Times New Roman"/>
                <w:sz w:val="17"/>
                <w:szCs w:val="17"/>
                <w:lang w:val="tt-RU"/>
              </w:rPr>
              <w:t>ТҮБӘН КАМА ШӘҺӘРЕ</w:t>
            </w:r>
          </w:p>
          <w:p w:rsidR="00224F13" w:rsidRPr="00224F13" w:rsidRDefault="00224F13" w:rsidP="00224F13">
            <w:pPr>
              <w:ind w:firstLine="0"/>
              <w:jc w:val="center"/>
              <w:rPr>
                <w:rFonts w:ascii="Times New Roman" w:hAnsi="Times New Roman"/>
                <w:bCs/>
                <w:sz w:val="17"/>
                <w:szCs w:val="17"/>
                <w:lang w:val="tt-RU"/>
              </w:rPr>
            </w:pPr>
            <w:r w:rsidRPr="00224F13">
              <w:rPr>
                <w:rFonts w:ascii="Times New Roman" w:hAnsi="Times New Roman"/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224F13" w:rsidRPr="00224F13" w:rsidRDefault="00224F13" w:rsidP="00224F13">
            <w:pPr>
              <w:ind w:firstLine="0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</w:p>
          <w:p w:rsidR="00224F13" w:rsidRPr="00224F13" w:rsidRDefault="00224F13" w:rsidP="00224F13">
            <w:pPr>
              <w:ind w:firstLine="0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  <w:r w:rsidRPr="00224F13">
              <w:rPr>
                <w:rFonts w:ascii="Times New Roman" w:hAnsi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224F13" w:rsidTr="008A72A8">
        <w:trPr>
          <w:trHeight w:val="1126"/>
        </w:trPr>
        <w:tc>
          <w:tcPr>
            <w:tcW w:w="5246" w:type="dxa"/>
            <w:gridSpan w:val="2"/>
          </w:tcPr>
          <w:p w:rsidR="00224F13" w:rsidRPr="00224F13" w:rsidRDefault="00224F13" w:rsidP="00224F13">
            <w:pPr>
              <w:ind w:right="-143" w:firstLine="0"/>
              <w:rPr>
                <w:rFonts w:ascii="Times New Roman" w:hAnsi="Times New Roman"/>
                <w:sz w:val="27"/>
                <w:lang w:val="tt-RU"/>
              </w:rPr>
            </w:pPr>
            <w:r w:rsidRPr="00224F13">
              <w:rPr>
                <w:rFonts w:ascii="Times New Roman" w:hAnsi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78811AD" wp14:editId="5A1ACD8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224F13">
              <w:rPr>
                <w:rFonts w:ascii="Times New Roman" w:hAnsi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14C5A6F" wp14:editId="793647B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224F13">
              <w:rPr>
                <w:rFonts w:ascii="Times New Roman" w:hAnsi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26A06D5" wp14:editId="2894DAA5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224F13" w:rsidRPr="00224F13" w:rsidRDefault="00224F13" w:rsidP="00224F13">
            <w:pPr>
              <w:ind w:firstLine="0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224F13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                     ПОСТАНОВЛЕНИЕ      </w:t>
            </w:r>
          </w:p>
          <w:p w:rsidR="00224F13" w:rsidRPr="00224F13" w:rsidRDefault="00224F13" w:rsidP="00224F13">
            <w:pPr>
              <w:ind w:firstLine="0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224F13" w:rsidRPr="00224F13" w:rsidRDefault="00224F13" w:rsidP="00224F13">
            <w:pPr>
              <w:ind w:firstLine="0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224F13">
              <w:rPr>
                <w:rFonts w:ascii="Times New Roman" w:hAnsi="Times New Roman"/>
                <w:sz w:val="20"/>
                <w:szCs w:val="20"/>
                <w:lang w:val="tt-RU"/>
              </w:rPr>
              <w:t>№ 1</w:t>
            </w:r>
            <w:r>
              <w:rPr>
                <w:rFonts w:ascii="Times New Roman" w:hAnsi="Times New Roman"/>
                <w:sz w:val="20"/>
                <w:szCs w:val="20"/>
                <w:lang w:val="tt-RU"/>
              </w:rPr>
              <w:t>35</w:t>
            </w:r>
          </w:p>
        </w:tc>
        <w:tc>
          <w:tcPr>
            <w:tcW w:w="4393" w:type="dxa"/>
            <w:gridSpan w:val="2"/>
          </w:tcPr>
          <w:p w:rsidR="00224F13" w:rsidRPr="00224F13" w:rsidRDefault="00224F13" w:rsidP="00224F13">
            <w:pPr>
              <w:ind w:firstLine="0"/>
              <w:rPr>
                <w:rFonts w:ascii="Times New Roman" w:hAnsi="Times New Roman"/>
                <w:b/>
                <w:sz w:val="27"/>
                <w:lang w:val="tt-RU"/>
              </w:rPr>
            </w:pPr>
          </w:p>
          <w:p w:rsidR="00224F13" w:rsidRPr="00224F13" w:rsidRDefault="00224F13" w:rsidP="00224F13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224F13">
              <w:rPr>
                <w:rFonts w:ascii="Times New Roman" w:hAnsi="Times New Roman"/>
                <w:sz w:val="20"/>
                <w:szCs w:val="20"/>
                <w:lang w:val="tt-RU"/>
              </w:rPr>
              <w:t>КАРАР</w:t>
            </w:r>
          </w:p>
          <w:p w:rsidR="00224F13" w:rsidRPr="00224F13" w:rsidRDefault="00224F13" w:rsidP="00224F13">
            <w:pPr>
              <w:ind w:firstLine="0"/>
              <w:jc w:val="right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224F13" w:rsidRPr="00224F13" w:rsidRDefault="00224F13" w:rsidP="00224F13">
            <w:pPr>
              <w:ind w:firstLine="0"/>
              <w:jc w:val="right"/>
              <w:rPr>
                <w:rFonts w:ascii="Times New Roman" w:hAnsi="Times New Roman"/>
                <w:sz w:val="27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14 нче май</w:t>
            </w:r>
            <w:r w:rsidRPr="00224F13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2021 </w:t>
            </w:r>
            <w:r>
              <w:rPr>
                <w:rFonts w:ascii="Times New Roman" w:hAnsi="Times New Roman"/>
                <w:sz w:val="20"/>
                <w:szCs w:val="20"/>
                <w:lang w:val="tt-RU"/>
              </w:rPr>
              <w:t>ел</w:t>
            </w:r>
            <w:r w:rsidRPr="00224F13">
              <w:rPr>
                <w:rFonts w:ascii="Times New Roman" w:hAnsi="Times New Roman"/>
                <w:b/>
                <w:sz w:val="27"/>
                <w:lang w:val="tt-RU"/>
              </w:rPr>
              <w:t xml:space="preserve">  </w:t>
            </w:r>
          </w:p>
          <w:p w:rsidR="00224F13" w:rsidRPr="00224F13" w:rsidRDefault="00224F13" w:rsidP="00224F13">
            <w:pPr>
              <w:ind w:firstLine="0"/>
              <w:rPr>
                <w:rFonts w:ascii="Times New Roman" w:hAnsi="Times New Roman"/>
                <w:b/>
                <w:sz w:val="27"/>
                <w:lang w:val="tt-RU"/>
              </w:rPr>
            </w:pPr>
          </w:p>
        </w:tc>
      </w:tr>
    </w:tbl>
    <w:p w:rsidR="00224F13" w:rsidRDefault="00224F13" w:rsidP="00170673">
      <w:pPr>
        <w:ind w:right="5952" w:firstLine="0"/>
        <w:rPr>
          <w:rFonts w:ascii="Times New Roman" w:hAnsi="Times New Roman"/>
          <w:sz w:val="28"/>
          <w:szCs w:val="28"/>
        </w:rPr>
      </w:pPr>
    </w:p>
    <w:p w:rsidR="00224F13" w:rsidRDefault="004F1E67" w:rsidP="00224F13">
      <w:pPr>
        <w:ind w:right="-1" w:firstLine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Түбән</w:t>
      </w:r>
      <w:proofErr w:type="spellEnd"/>
      <w:r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/>
          <w:sz w:val="28"/>
          <w:szCs w:val="28"/>
        </w:rPr>
        <w:t>шәһәре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</w:t>
      </w:r>
      <w:r w:rsidRPr="004F1E67">
        <w:rPr>
          <w:rFonts w:ascii="Times New Roman" w:hAnsi="Times New Roman"/>
          <w:sz w:val="28"/>
          <w:szCs w:val="28"/>
        </w:rPr>
        <w:t>ашкарма</w:t>
      </w:r>
      <w:proofErr w:type="spellEnd"/>
      <w:r w:rsidR="00731C6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комитетының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2015 </w:t>
      </w:r>
      <w:proofErr w:type="spellStart"/>
      <w:r w:rsidRPr="004F1E67">
        <w:rPr>
          <w:rFonts w:ascii="Times New Roman" w:hAnsi="Times New Roman"/>
          <w:sz w:val="28"/>
          <w:szCs w:val="28"/>
        </w:rPr>
        <w:t>елның</w:t>
      </w:r>
      <w:proofErr w:type="spellEnd"/>
      <w:r w:rsidR="00731C68">
        <w:rPr>
          <w:rFonts w:ascii="Times New Roman" w:hAnsi="Times New Roman"/>
          <w:sz w:val="28"/>
          <w:szCs w:val="28"/>
        </w:rPr>
        <w:t xml:space="preserve">  </w:t>
      </w:r>
      <w:r w:rsidRPr="004F1E67">
        <w:rPr>
          <w:rFonts w:ascii="Times New Roman" w:hAnsi="Times New Roman"/>
          <w:sz w:val="28"/>
          <w:szCs w:val="28"/>
        </w:rPr>
        <w:t xml:space="preserve">1 </w:t>
      </w:r>
      <w:proofErr w:type="spellStart"/>
      <w:r w:rsidRPr="004F1E67">
        <w:rPr>
          <w:rFonts w:ascii="Times New Roman" w:hAnsi="Times New Roman"/>
          <w:sz w:val="28"/>
          <w:szCs w:val="28"/>
        </w:rPr>
        <w:t>декабрендәге</w:t>
      </w:r>
      <w:proofErr w:type="spellEnd"/>
    </w:p>
    <w:p w:rsidR="00EA4A5E" w:rsidRDefault="004F1E67" w:rsidP="00224F13">
      <w:pPr>
        <w:ind w:right="-1" w:firstLine="0"/>
        <w:jc w:val="center"/>
        <w:rPr>
          <w:rFonts w:ascii="Times New Roman" w:hAnsi="Times New Roman"/>
          <w:sz w:val="28"/>
          <w:szCs w:val="28"/>
        </w:rPr>
      </w:pPr>
      <w:r w:rsidRPr="004F1E67">
        <w:rPr>
          <w:rFonts w:ascii="Times New Roman" w:hAnsi="Times New Roman"/>
          <w:sz w:val="28"/>
          <w:szCs w:val="28"/>
        </w:rPr>
        <w:t xml:space="preserve">480 </w:t>
      </w:r>
      <w:proofErr w:type="spellStart"/>
      <w:r w:rsidRPr="004F1E67">
        <w:rPr>
          <w:rFonts w:ascii="Times New Roman" w:hAnsi="Times New Roman"/>
          <w:sz w:val="28"/>
          <w:szCs w:val="28"/>
        </w:rPr>
        <w:t>номерлы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карары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белән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расланган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Түбән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 w:rsidRPr="004F1E67">
        <w:rPr>
          <w:rFonts w:ascii="Times New Roman" w:hAnsi="Times New Roman"/>
          <w:sz w:val="28"/>
          <w:szCs w:val="28"/>
        </w:rPr>
        <w:t>шәһәрендә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муниципаль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хезмәтлә</w:t>
      </w:r>
      <w:proofErr w:type="gramStart"/>
      <w:r w:rsidRPr="004F1E67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күрсәтүнең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административ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регламентларын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эшләү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һәм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раслау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</w:p>
    <w:p w:rsidR="004F1E67" w:rsidRDefault="004F1E67" w:rsidP="00224F13">
      <w:pPr>
        <w:ind w:right="-1" w:firstLine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F1E67">
        <w:rPr>
          <w:rFonts w:ascii="Times New Roman" w:hAnsi="Times New Roman"/>
          <w:sz w:val="28"/>
          <w:szCs w:val="28"/>
        </w:rPr>
        <w:t>тәрт</w:t>
      </w:r>
      <w:r w:rsidRPr="004F1E67">
        <w:rPr>
          <w:rFonts w:ascii="Times New Roman" w:hAnsi="Times New Roman"/>
          <w:sz w:val="28"/>
          <w:szCs w:val="28"/>
        </w:rPr>
        <w:t>и</w:t>
      </w:r>
      <w:r w:rsidRPr="004F1E67">
        <w:rPr>
          <w:rFonts w:ascii="Times New Roman" w:hAnsi="Times New Roman"/>
          <w:sz w:val="28"/>
          <w:szCs w:val="28"/>
        </w:rPr>
        <w:t>бенә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үзгәрешлә</w:t>
      </w:r>
      <w:proofErr w:type="gramStart"/>
      <w:r w:rsidRPr="004F1E67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кертү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r w:rsidR="00224F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турында</w:t>
      </w:r>
      <w:proofErr w:type="spellEnd"/>
    </w:p>
    <w:p w:rsidR="00462029" w:rsidRPr="003C563B" w:rsidRDefault="00462029" w:rsidP="00170673">
      <w:pPr>
        <w:ind w:firstLine="540"/>
        <w:rPr>
          <w:rFonts w:ascii="Times New Roman" w:hAnsi="Times New Roman"/>
          <w:sz w:val="28"/>
          <w:szCs w:val="28"/>
        </w:rPr>
      </w:pPr>
    </w:p>
    <w:p w:rsidR="004F1E67" w:rsidRPr="004F1E67" w:rsidRDefault="004F1E67" w:rsidP="004F1E67">
      <w:pPr>
        <w:rPr>
          <w:rFonts w:ascii="Times New Roman" w:hAnsi="Times New Roman"/>
          <w:sz w:val="28"/>
          <w:szCs w:val="28"/>
        </w:rPr>
      </w:pPr>
      <w:r w:rsidRPr="004F1E67">
        <w:rPr>
          <w:rFonts w:ascii="Times New Roman" w:hAnsi="Times New Roman"/>
          <w:sz w:val="28"/>
          <w:szCs w:val="28"/>
        </w:rPr>
        <w:t>«</w:t>
      </w:r>
      <w:proofErr w:type="spellStart"/>
      <w:r w:rsidRPr="004F1E67">
        <w:rPr>
          <w:rFonts w:ascii="Times New Roman" w:hAnsi="Times New Roman"/>
          <w:sz w:val="28"/>
          <w:szCs w:val="28"/>
        </w:rPr>
        <w:t>Дәүләт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һәм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муниципаль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хезмәтлә</w:t>
      </w:r>
      <w:proofErr w:type="gramStart"/>
      <w:r w:rsidRPr="004F1E67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күрсәтүне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оештыру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турында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» </w:t>
      </w:r>
      <w:r w:rsidR="00224F13">
        <w:rPr>
          <w:rFonts w:ascii="Times New Roman" w:hAnsi="Times New Roman"/>
          <w:sz w:val="28"/>
          <w:szCs w:val="28"/>
        </w:rPr>
        <w:t xml:space="preserve">                </w:t>
      </w:r>
      <w:r w:rsidRPr="004F1E67">
        <w:rPr>
          <w:rFonts w:ascii="Times New Roman" w:hAnsi="Times New Roman"/>
          <w:sz w:val="28"/>
          <w:szCs w:val="28"/>
        </w:rPr>
        <w:t xml:space="preserve">2010 </w:t>
      </w:r>
      <w:proofErr w:type="spellStart"/>
      <w:r w:rsidRPr="004F1E67">
        <w:rPr>
          <w:rFonts w:ascii="Times New Roman" w:hAnsi="Times New Roman"/>
          <w:sz w:val="28"/>
          <w:szCs w:val="28"/>
        </w:rPr>
        <w:t>елның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27 </w:t>
      </w:r>
      <w:proofErr w:type="spellStart"/>
      <w:r w:rsidRPr="004F1E67">
        <w:rPr>
          <w:rFonts w:ascii="Times New Roman" w:hAnsi="Times New Roman"/>
          <w:sz w:val="28"/>
          <w:szCs w:val="28"/>
        </w:rPr>
        <w:t>июлендәге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210-ФЗ </w:t>
      </w:r>
      <w:proofErr w:type="spellStart"/>
      <w:r w:rsidRPr="004F1E67">
        <w:rPr>
          <w:rFonts w:ascii="Times New Roman" w:hAnsi="Times New Roman"/>
          <w:sz w:val="28"/>
          <w:szCs w:val="28"/>
        </w:rPr>
        <w:t>номерлы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Федераль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законның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r w:rsidR="00224F13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4F1E67">
        <w:rPr>
          <w:rFonts w:ascii="Times New Roman" w:hAnsi="Times New Roman"/>
          <w:sz w:val="28"/>
          <w:szCs w:val="28"/>
        </w:rPr>
        <w:t xml:space="preserve">13 </w:t>
      </w:r>
      <w:proofErr w:type="spellStart"/>
      <w:r w:rsidRPr="004F1E67">
        <w:rPr>
          <w:rFonts w:ascii="Times New Roman" w:hAnsi="Times New Roman"/>
          <w:sz w:val="28"/>
          <w:szCs w:val="28"/>
        </w:rPr>
        <w:t>статьясындагы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15 пункты</w:t>
      </w:r>
      <w:r w:rsidR="00731C6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нигезендә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F1E67">
        <w:rPr>
          <w:rFonts w:ascii="Times New Roman" w:hAnsi="Times New Roman"/>
          <w:sz w:val="28"/>
          <w:szCs w:val="28"/>
        </w:rPr>
        <w:t>карар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бирәм</w:t>
      </w:r>
      <w:proofErr w:type="spellEnd"/>
      <w:r w:rsidRPr="004F1E67">
        <w:rPr>
          <w:rFonts w:ascii="Times New Roman" w:hAnsi="Times New Roman"/>
          <w:sz w:val="28"/>
          <w:szCs w:val="28"/>
        </w:rPr>
        <w:t>:</w:t>
      </w:r>
    </w:p>
    <w:p w:rsidR="00462029" w:rsidRPr="004F1E67" w:rsidRDefault="004F1E67" w:rsidP="004F1E67">
      <w:pPr>
        <w:tabs>
          <w:tab w:val="left" w:pos="993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4F1E67">
        <w:rPr>
          <w:rFonts w:ascii="Times New Roman" w:hAnsi="Times New Roman"/>
          <w:sz w:val="28"/>
          <w:szCs w:val="28"/>
        </w:rPr>
        <w:t>Түбән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 w:rsidRPr="004F1E67">
        <w:rPr>
          <w:rFonts w:ascii="Times New Roman" w:hAnsi="Times New Roman"/>
          <w:sz w:val="28"/>
          <w:szCs w:val="28"/>
        </w:rPr>
        <w:t>шәһәре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башка</w:t>
      </w:r>
      <w:r>
        <w:rPr>
          <w:rFonts w:ascii="Times New Roman" w:hAnsi="Times New Roman"/>
          <w:sz w:val="28"/>
          <w:szCs w:val="28"/>
        </w:rPr>
        <w:t>рма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комитетының</w:t>
      </w:r>
      <w:proofErr w:type="spellEnd"/>
      <w:r>
        <w:rPr>
          <w:rFonts w:ascii="Times New Roman" w:hAnsi="Times New Roman"/>
          <w:sz w:val="28"/>
          <w:szCs w:val="28"/>
        </w:rPr>
        <w:t xml:space="preserve"> 2015 </w:t>
      </w:r>
      <w:proofErr w:type="spellStart"/>
      <w:r>
        <w:rPr>
          <w:rFonts w:ascii="Times New Roman" w:hAnsi="Times New Roman"/>
          <w:sz w:val="28"/>
          <w:szCs w:val="28"/>
        </w:rPr>
        <w:t>елның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224F13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1 </w:t>
      </w:r>
      <w:proofErr w:type="spellStart"/>
      <w:r>
        <w:rPr>
          <w:rFonts w:ascii="Times New Roman" w:hAnsi="Times New Roman"/>
          <w:sz w:val="28"/>
          <w:szCs w:val="28"/>
        </w:rPr>
        <w:t>де</w:t>
      </w:r>
      <w:r w:rsidRPr="004F1E67">
        <w:rPr>
          <w:rFonts w:ascii="Times New Roman" w:hAnsi="Times New Roman"/>
          <w:sz w:val="28"/>
          <w:szCs w:val="28"/>
        </w:rPr>
        <w:t>кабрендәге</w:t>
      </w:r>
      <w:proofErr w:type="spellEnd"/>
      <w:r w:rsidR="00224F13">
        <w:rPr>
          <w:rFonts w:ascii="Times New Roman" w:hAnsi="Times New Roman"/>
          <w:sz w:val="28"/>
          <w:szCs w:val="28"/>
        </w:rPr>
        <w:t xml:space="preserve"> </w:t>
      </w:r>
      <w:r w:rsidRPr="004F1E67">
        <w:rPr>
          <w:rFonts w:ascii="Times New Roman" w:hAnsi="Times New Roman"/>
          <w:sz w:val="28"/>
          <w:szCs w:val="28"/>
        </w:rPr>
        <w:t xml:space="preserve">480 </w:t>
      </w:r>
      <w:proofErr w:type="spellStart"/>
      <w:r w:rsidRPr="004F1E67">
        <w:rPr>
          <w:rFonts w:ascii="Times New Roman" w:hAnsi="Times New Roman"/>
          <w:sz w:val="28"/>
          <w:szCs w:val="28"/>
        </w:rPr>
        <w:t>номерлы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карары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белән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расланган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Түбән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 w:rsidRPr="004F1E67">
        <w:rPr>
          <w:rFonts w:ascii="Times New Roman" w:hAnsi="Times New Roman"/>
          <w:sz w:val="28"/>
          <w:szCs w:val="28"/>
        </w:rPr>
        <w:t>шәһәрендә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муниципаль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хезмәт</w:t>
      </w:r>
      <w:r>
        <w:rPr>
          <w:rFonts w:ascii="Times New Roman" w:hAnsi="Times New Roman"/>
          <w:sz w:val="28"/>
          <w:szCs w:val="28"/>
        </w:rPr>
        <w:t>лә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күрсәтүнең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административ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ре</w:t>
      </w:r>
      <w:r w:rsidRPr="004F1E67">
        <w:rPr>
          <w:rFonts w:ascii="Times New Roman" w:hAnsi="Times New Roman"/>
          <w:sz w:val="28"/>
          <w:szCs w:val="28"/>
        </w:rPr>
        <w:t>гламентларын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эшләү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һәм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раслау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тәртибенә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  <w:lang w:val="tt-RU"/>
        </w:rPr>
        <w:t xml:space="preserve">үбәндәге </w:t>
      </w:r>
      <w:proofErr w:type="spellStart"/>
      <w:r>
        <w:rPr>
          <w:rFonts w:ascii="Times New Roman" w:hAnsi="Times New Roman"/>
          <w:sz w:val="28"/>
          <w:szCs w:val="28"/>
        </w:rPr>
        <w:t>үзгәрешләр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кертергә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4F1E67" w:rsidRPr="004F1E67" w:rsidRDefault="004F1E67" w:rsidP="004F1E67">
      <w:pPr>
        <w:tabs>
          <w:tab w:val="left" w:pos="993"/>
        </w:tabs>
        <w:rPr>
          <w:rFonts w:ascii="Times New Roman" w:hAnsi="Times New Roman"/>
          <w:sz w:val="28"/>
          <w:szCs w:val="28"/>
        </w:rPr>
      </w:pPr>
      <w:r w:rsidRPr="004F1E67">
        <w:rPr>
          <w:rFonts w:ascii="Times New Roman" w:hAnsi="Times New Roman"/>
          <w:sz w:val="28"/>
          <w:szCs w:val="28"/>
        </w:rPr>
        <w:t xml:space="preserve">1.3. </w:t>
      </w:r>
      <w:proofErr w:type="spellStart"/>
      <w:r w:rsidRPr="004F1E67">
        <w:rPr>
          <w:rFonts w:ascii="Times New Roman" w:hAnsi="Times New Roman"/>
          <w:sz w:val="28"/>
          <w:szCs w:val="28"/>
        </w:rPr>
        <w:t>пунктка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«(</w:t>
      </w:r>
      <w:proofErr w:type="spellStart"/>
      <w:r w:rsidRPr="004F1E67">
        <w:rPr>
          <w:rFonts w:ascii="Times New Roman" w:hAnsi="Times New Roman"/>
          <w:sz w:val="28"/>
          <w:szCs w:val="28"/>
        </w:rPr>
        <w:t>алга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таба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4F1E67">
        <w:rPr>
          <w:rFonts w:ascii="Times New Roman" w:hAnsi="Times New Roman"/>
          <w:sz w:val="28"/>
          <w:szCs w:val="28"/>
        </w:rPr>
        <w:t>Федераль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закон)» </w:t>
      </w:r>
      <w:proofErr w:type="spellStart"/>
      <w:r w:rsidRPr="004F1E67">
        <w:rPr>
          <w:rFonts w:ascii="Times New Roman" w:hAnsi="Times New Roman"/>
          <w:sz w:val="28"/>
          <w:szCs w:val="28"/>
        </w:rPr>
        <w:t>сүзләрен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өстәргә</w:t>
      </w:r>
      <w:proofErr w:type="spellEnd"/>
      <w:r w:rsidRPr="004F1E67">
        <w:rPr>
          <w:rFonts w:ascii="Times New Roman" w:hAnsi="Times New Roman"/>
          <w:sz w:val="28"/>
          <w:szCs w:val="28"/>
        </w:rPr>
        <w:t>;</w:t>
      </w:r>
    </w:p>
    <w:p w:rsidR="004F1E67" w:rsidRPr="004F1E67" w:rsidRDefault="004F1E67" w:rsidP="004F1E67">
      <w:pPr>
        <w:tabs>
          <w:tab w:val="left" w:pos="993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1.11</w:t>
      </w:r>
      <w:r w:rsidRPr="004F1E6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4F1E67">
        <w:rPr>
          <w:rFonts w:ascii="Times New Roman" w:hAnsi="Times New Roman"/>
          <w:sz w:val="28"/>
          <w:szCs w:val="28"/>
        </w:rPr>
        <w:t>пунктта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4F1E67">
        <w:rPr>
          <w:rFonts w:ascii="Times New Roman" w:hAnsi="Times New Roman"/>
          <w:sz w:val="28"/>
          <w:szCs w:val="28"/>
        </w:rPr>
        <w:t>Тәкъдимнәрне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һәм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искәрмәләрне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кабул </w:t>
      </w:r>
      <w:proofErr w:type="spellStart"/>
      <w:r w:rsidRPr="004F1E67">
        <w:rPr>
          <w:rFonts w:ascii="Times New Roman" w:hAnsi="Times New Roman"/>
          <w:sz w:val="28"/>
          <w:szCs w:val="28"/>
        </w:rPr>
        <w:t>итү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вакыты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тәмамлан-ганнан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соң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ун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көн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эчендә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4F1E67">
        <w:rPr>
          <w:rFonts w:ascii="Times New Roman" w:hAnsi="Times New Roman"/>
          <w:sz w:val="28"/>
          <w:szCs w:val="28"/>
        </w:rPr>
        <w:t>сүзләрен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төшереп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калдырырга</w:t>
      </w:r>
      <w:proofErr w:type="spellEnd"/>
      <w:r w:rsidRPr="004F1E67">
        <w:rPr>
          <w:rFonts w:ascii="Times New Roman" w:hAnsi="Times New Roman"/>
          <w:sz w:val="28"/>
          <w:szCs w:val="28"/>
        </w:rPr>
        <w:t>;</w:t>
      </w:r>
    </w:p>
    <w:p w:rsidR="004F1E67" w:rsidRDefault="004F1E67" w:rsidP="004F1E67">
      <w:pPr>
        <w:tabs>
          <w:tab w:val="left" w:pos="993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1.12</w:t>
      </w:r>
      <w:r w:rsidRPr="004F1E6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4F1E67">
        <w:rPr>
          <w:rFonts w:ascii="Times New Roman" w:hAnsi="Times New Roman"/>
          <w:sz w:val="28"/>
          <w:szCs w:val="28"/>
        </w:rPr>
        <w:t>пунктның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икенче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абзацында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4F1E67">
        <w:rPr>
          <w:rFonts w:ascii="Times New Roman" w:hAnsi="Times New Roman"/>
          <w:sz w:val="28"/>
          <w:szCs w:val="28"/>
        </w:rPr>
        <w:t>Дәүләт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һәм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муниципаль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хезмәтлә</w:t>
      </w:r>
      <w:proofErr w:type="gramStart"/>
      <w:r w:rsidRPr="004F1E67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күрсәтүне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оештыру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турында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» 2010 </w:t>
      </w:r>
      <w:proofErr w:type="spellStart"/>
      <w:r w:rsidRPr="004F1E67">
        <w:rPr>
          <w:rFonts w:ascii="Times New Roman" w:hAnsi="Times New Roman"/>
          <w:sz w:val="28"/>
          <w:szCs w:val="28"/>
        </w:rPr>
        <w:t>елның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27 </w:t>
      </w:r>
      <w:proofErr w:type="spellStart"/>
      <w:r w:rsidRPr="004F1E67">
        <w:rPr>
          <w:rFonts w:ascii="Times New Roman" w:hAnsi="Times New Roman"/>
          <w:sz w:val="28"/>
          <w:szCs w:val="28"/>
        </w:rPr>
        <w:t>июлендәге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210-ФЗ </w:t>
      </w:r>
      <w:proofErr w:type="spellStart"/>
      <w:r w:rsidRPr="004F1E67">
        <w:rPr>
          <w:rFonts w:ascii="Times New Roman" w:hAnsi="Times New Roman"/>
          <w:sz w:val="28"/>
          <w:szCs w:val="28"/>
        </w:rPr>
        <w:t>номерлы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/>
          <w:sz w:val="28"/>
          <w:szCs w:val="28"/>
        </w:rPr>
        <w:t>һәм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731C68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«, </w:t>
      </w:r>
      <w:proofErr w:type="spellStart"/>
      <w:r>
        <w:rPr>
          <w:rFonts w:ascii="Times New Roman" w:hAnsi="Times New Roman"/>
          <w:sz w:val="28"/>
          <w:szCs w:val="28"/>
        </w:rPr>
        <w:t>шулай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адми</w:t>
      </w:r>
      <w:r w:rsidRPr="004F1E67">
        <w:rPr>
          <w:rFonts w:ascii="Times New Roman" w:hAnsi="Times New Roman"/>
          <w:sz w:val="28"/>
          <w:szCs w:val="28"/>
        </w:rPr>
        <w:t>нистратив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регламентлар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проектларында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бәйсез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экспертиза </w:t>
      </w:r>
      <w:proofErr w:type="spellStart"/>
      <w:r w:rsidRPr="004F1E67">
        <w:rPr>
          <w:rFonts w:ascii="Times New Roman" w:hAnsi="Times New Roman"/>
          <w:sz w:val="28"/>
          <w:szCs w:val="28"/>
        </w:rPr>
        <w:t>нәтиҗәләрен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исәпкә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алуны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бәяләү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» </w:t>
      </w:r>
      <w:proofErr w:type="spellStart"/>
      <w:r w:rsidRPr="004F1E67">
        <w:rPr>
          <w:rFonts w:ascii="Times New Roman" w:hAnsi="Times New Roman"/>
          <w:sz w:val="28"/>
          <w:szCs w:val="28"/>
        </w:rPr>
        <w:t>сүзләрен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төшереп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калдырырга</w:t>
      </w:r>
      <w:proofErr w:type="spellEnd"/>
      <w:r w:rsidRPr="004F1E67">
        <w:rPr>
          <w:rFonts w:ascii="Times New Roman" w:hAnsi="Times New Roman"/>
          <w:sz w:val="28"/>
          <w:szCs w:val="28"/>
        </w:rPr>
        <w:t>;</w:t>
      </w:r>
    </w:p>
    <w:p w:rsidR="004F1E67" w:rsidRPr="004F1E67" w:rsidRDefault="004F1E67" w:rsidP="004F1E67">
      <w:pPr>
        <w:tabs>
          <w:tab w:val="left" w:pos="993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1.9., 1.10</w:t>
      </w:r>
      <w:r w:rsidRPr="004F1E6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4F1E67">
        <w:rPr>
          <w:rFonts w:ascii="Times New Roman" w:hAnsi="Times New Roman"/>
          <w:sz w:val="28"/>
          <w:szCs w:val="28"/>
        </w:rPr>
        <w:t>пунктлар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һәм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2 </w:t>
      </w:r>
      <w:proofErr w:type="spellStart"/>
      <w:r w:rsidRPr="004F1E67">
        <w:rPr>
          <w:rFonts w:ascii="Times New Roman" w:hAnsi="Times New Roman"/>
          <w:sz w:val="28"/>
          <w:szCs w:val="28"/>
        </w:rPr>
        <w:t>бүлек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үз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көчен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югалткан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дип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танырга</w:t>
      </w:r>
      <w:proofErr w:type="spellEnd"/>
      <w:r w:rsidRPr="004F1E67">
        <w:rPr>
          <w:rFonts w:ascii="Times New Roman" w:hAnsi="Times New Roman"/>
          <w:sz w:val="28"/>
          <w:szCs w:val="28"/>
        </w:rPr>
        <w:t>.</w:t>
      </w:r>
    </w:p>
    <w:p w:rsidR="004F1E67" w:rsidRPr="004F1E67" w:rsidRDefault="004F1E67" w:rsidP="004F1E67">
      <w:pPr>
        <w:tabs>
          <w:tab w:val="left" w:pos="993"/>
        </w:tabs>
        <w:rPr>
          <w:rFonts w:ascii="Times New Roman" w:hAnsi="Times New Roman"/>
          <w:sz w:val="28"/>
          <w:szCs w:val="28"/>
        </w:rPr>
      </w:pPr>
      <w:r w:rsidRPr="004F1E67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4F1E67">
        <w:rPr>
          <w:rFonts w:ascii="Times New Roman" w:hAnsi="Times New Roman"/>
          <w:sz w:val="28"/>
          <w:szCs w:val="28"/>
        </w:rPr>
        <w:t>Җәмәгатьчелек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һәм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массакүләм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4F1E67">
        <w:rPr>
          <w:rFonts w:ascii="Times New Roman" w:hAnsi="Times New Roman"/>
          <w:sz w:val="28"/>
          <w:szCs w:val="28"/>
        </w:rPr>
        <w:t>м</w:t>
      </w:r>
      <w:proofErr w:type="gramEnd"/>
      <w:r w:rsidRPr="004F1E67">
        <w:rPr>
          <w:rFonts w:ascii="Times New Roman" w:hAnsi="Times New Roman"/>
          <w:sz w:val="28"/>
          <w:szCs w:val="28"/>
        </w:rPr>
        <w:t>әгълүмат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чаралары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белән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элемтә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бүлегенә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әлеге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карарны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массакүләм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мәгълүм</w:t>
      </w:r>
      <w:r>
        <w:rPr>
          <w:rFonts w:ascii="Times New Roman" w:hAnsi="Times New Roman"/>
          <w:sz w:val="28"/>
          <w:szCs w:val="28"/>
        </w:rPr>
        <w:t>ат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чараларының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матбугат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басмал</w:t>
      </w:r>
      <w:r>
        <w:rPr>
          <w:rFonts w:ascii="Times New Roman" w:hAnsi="Times New Roman"/>
          <w:sz w:val="28"/>
          <w:szCs w:val="28"/>
        </w:rPr>
        <w:t>а</w:t>
      </w:r>
      <w:r w:rsidRPr="004F1E67">
        <w:rPr>
          <w:rFonts w:ascii="Times New Roman" w:hAnsi="Times New Roman"/>
          <w:sz w:val="28"/>
          <w:szCs w:val="28"/>
        </w:rPr>
        <w:t>рында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бастырып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чыгаруны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һәм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Түбән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Кама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районының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рәсми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EA4A5E">
        <w:rPr>
          <w:rFonts w:ascii="Times New Roman" w:hAnsi="Times New Roman"/>
          <w:sz w:val="28"/>
          <w:szCs w:val="28"/>
        </w:rPr>
        <w:t xml:space="preserve">           </w:t>
      </w:r>
      <w:bookmarkStart w:id="1" w:name="_GoBack"/>
      <w:bookmarkEnd w:id="1"/>
      <w:proofErr w:type="spellStart"/>
      <w:r>
        <w:rPr>
          <w:rFonts w:ascii="Times New Roman" w:hAnsi="Times New Roman"/>
          <w:sz w:val="28"/>
          <w:szCs w:val="28"/>
        </w:rPr>
        <w:t>сай</w:t>
      </w:r>
      <w:r w:rsidRPr="004F1E67">
        <w:rPr>
          <w:rFonts w:ascii="Times New Roman" w:hAnsi="Times New Roman"/>
          <w:sz w:val="28"/>
          <w:szCs w:val="28"/>
        </w:rPr>
        <w:t>тында</w:t>
      </w:r>
      <w:proofErr w:type="spellEnd"/>
      <w:r w:rsidR="00731C68">
        <w:rPr>
          <w:rFonts w:ascii="Times New Roman" w:hAnsi="Times New Roman"/>
          <w:sz w:val="28"/>
          <w:szCs w:val="28"/>
        </w:rPr>
        <w:t xml:space="preserve"> </w:t>
      </w:r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урнаштыруны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тәэмин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итәргә</w:t>
      </w:r>
      <w:proofErr w:type="spellEnd"/>
      <w:r w:rsidRPr="004F1E67">
        <w:rPr>
          <w:rFonts w:ascii="Times New Roman" w:hAnsi="Times New Roman"/>
          <w:sz w:val="28"/>
          <w:szCs w:val="28"/>
        </w:rPr>
        <w:t>.</w:t>
      </w:r>
    </w:p>
    <w:p w:rsidR="00F37450" w:rsidRDefault="00F37450" w:rsidP="004F1E67">
      <w:pPr>
        <w:tabs>
          <w:tab w:val="left" w:pos="993"/>
        </w:tabs>
        <w:ind w:firstLine="0"/>
        <w:rPr>
          <w:rFonts w:ascii="Times New Roman" w:hAnsi="Times New Roman"/>
          <w:sz w:val="28"/>
          <w:szCs w:val="28"/>
        </w:rPr>
      </w:pPr>
    </w:p>
    <w:p w:rsidR="00F37450" w:rsidRDefault="00F37450" w:rsidP="00170673">
      <w:pPr>
        <w:tabs>
          <w:tab w:val="left" w:pos="993"/>
        </w:tabs>
        <w:rPr>
          <w:rFonts w:ascii="Times New Roman" w:hAnsi="Times New Roman"/>
          <w:sz w:val="28"/>
          <w:szCs w:val="28"/>
        </w:rPr>
      </w:pPr>
    </w:p>
    <w:bookmarkEnd w:id="0"/>
    <w:p w:rsidR="004F1E67" w:rsidRDefault="004F1E67" w:rsidP="004F1E67">
      <w:pPr>
        <w:ind w:firstLine="0"/>
        <w:rPr>
          <w:rFonts w:ascii="Times New Roman" w:hAnsi="Times New Roman"/>
          <w:sz w:val="28"/>
          <w:szCs w:val="28"/>
        </w:rPr>
      </w:pPr>
      <w:proofErr w:type="spellStart"/>
      <w:r w:rsidRPr="004F1E67">
        <w:rPr>
          <w:rFonts w:ascii="Times New Roman" w:hAnsi="Times New Roman"/>
          <w:sz w:val="28"/>
          <w:szCs w:val="28"/>
        </w:rPr>
        <w:t>Башка</w:t>
      </w:r>
      <w:r>
        <w:rPr>
          <w:rFonts w:ascii="Times New Roman" w:hAnsi="Times New Roman"/>
          <w:sz w:val="28"/>
          <w:szCs w:val="28"/>
        </w:rPr>
        <w:t>рма</w:t>
      </w:r>
      <w:proofErr w:type="spellEnd"/>
      <w:r>
        <w:rPr>
          <w:rFonts w:ascii="Times New Roman" w:hAnsi="Times New Roman"/>
          <w:sz w:val="28"/>
          <w:szCs w:val="28"/>
        </w:rPr>
        <w:t xml:space="preserve"> комитет </w:t>
      </w:r>
      <w:proofErr w:type="spellStart"/>
      <w:r>
        <w:rPr>
          <w:rFonts w:ascii="Times New Roman" w:hAnsi="Times New Roman"/>
          <w:sz w:val="28"/>
          <w:szCs w:val="28"/>
        </w:rPr>
        <w:t>җитәкчесе</w:t>
      </w:r>
      <w:proofErr w:type="spellEnd"/>
    </w:p>
    <w:p w:rsidR="004F1E67" w:rsidRPr="004F1E67" w:rsidRDefault="004F1E67" w:rsidP="004F1E67">
      <w:pPr>
        <w:ind w:firstLine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вазыйфаларын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башкаручы</w:t>
      </w:r>
      <w:proofErr w:type="spellEnd"/>
      <w:r w:rsidRPr="004F1E67">
        <w:rPr>
          <w:rFonts w:ascii="Times New Roman" w:hAnsi="Times New Roman"/>
          <w:sz w:val="28"/>
          <w:szCs w:val="28"/>
        </w:rPr>
        <w:t>,</w:t>
      </w:r>
    </w:p>
    <w:p w:rsidR="00F37450" w:rsidRPr="004F1E67" w:rsidRDefault="004F1E67" w:rsidP="004F1E67">
      <w:pPr>
        <w:ind w:firstLine="0"/>
        <w:rPr>
          <w:rFonts w:ascii="Times New Roman" w:hAnsi="Times New Roman"/>
          <w:sz w:val="28"/>
          <w:szCs w:val="28"/>
          <w:lang w:val="tt-RU"/>
        </w:rPr>
      </w:pPr>
      <w:proofErr w:type="spellStart"/>
      <w:r w:rsidRPr="004F1E67">
        <w:rPr>
          <w:rFonts w:ascii="Times New Roman" w:hAnsi="Times New Roman"/>
          <w:sz w:val="28"/>
          <w:szCs w:val="28"/>
        </w:rPr>
        <w:t>җ</w:t>
      </w:r>
      <w:proofErr w:type="gramStart"/>
      <w:r w:rsidRPr="004F1E67">
        <w:rPr>
          <w:rFonts w:ascii="Times New Roman" w:hAnsi="Times New Roman"/>
          <w:sz w:val="28"/>
          <w:szCs w:val="28"/>
        </w:rPr>
        <w:t>ит</w:t>
      </w:r>
      <w:proofErr w:type="gramEnd"/>
      <w:r w:rsidRPr="004F1E67">
        <w:rPr>
          <w:rFonts w:ascii="Times New Roman" w:hAnsi="Times New Roman"/>
          <w:sz w:val="28"/>
          <w:szCs w:val="28"/>
        </w:rPr>
        <w:t>әкче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1E67">
        <w:rPr>
          <w:rFonts w:ascii="Times New Roman" w:hAnsi="Times New Roman"/>
          <w:sz w:val="28"/>
          <w:szCs w:val="28"/>
        </w:rPr>
        <w:t>урынбасары</w:t>
      </w:r>
      <w:proofErr w:type="spellEnd"/>
      <w:r w:rsidRPr="004F1E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 xml:space="preserve">                                                                    </w:t>
      </w:r>
      <w:r w:rsidR="00731C68">
        <w:rPr>
          <w:rFonts w:ascii="Times New Roman" w:hAnsi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</w:rPr>
        <w:t>А.Р.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Гарифулли</w:t>
      </w:r>
      <w:proofErr w:type="spellEnd"/>
      <w:r>
        <w:rPr>
          <w:rFonts w:ascii="Times New Roman" w:hAnsi="Times New Roman"/>
          <w:sz w:val="28"/>
          <w:szCs w:val="28"/>
          <w:lang w:val="tt-RU"/>
        </w:rPr>
        <w:t>н</w:t>
      </w:r>
    </w:p>
    <w:sectPr w:rsidR="00F37450" w:rsidRPr="004F1E67" w:rsidSect="00224F13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63B"/>
    <w:rsid w:val="00077507"/>
    <w:rsid w:val="00170673"/>
    <w:rsid w:val="00211A01"/>
    <w:rsid w:val="00224F13"/>
    <w:rsid w:val="00321D9C"/>
    <w:rsid w:val="00353963"/>
    <w:rsid w:val="003C045C"/>
    <w:rsid w:val="003C563B"/>
    <w:rsid w:val="003D67AB"/>
    <w:rsid w:val="00462029"/>
    <w:rsid w:val="00474A3C"/>
    <w:rsid w:val="004D749F"/>
    <w:rsid w:val="004F1E67"/>
    <w:rsid w:val="005402F6"/>
    <w:rsid w:val="00574EFE"/>
    <w:rsid w:val="00623874"/>
    <w:rsid w:val="00695DF1"/>
    <w:rsid w:val="00712B8C"/>
    <w:rsid w:val="00731C68"/>
    <w:rsid w:val="0073537F"/>
    <w:rsid w:val="00775C0B"/>
    <w:rsid w:val="00781DDC"/>
    <w:rsid w:val="00841828"/>
    <w:rsid w:val="00897000"/>
    <w:rsid w:val="008E7383"/>
    <w:rsid w:val="0098450A"/>
    <w:rsid w:val="00AD7D97"/>
    <w:rsid w:val="00C130F1"/>
    <w:rsid w:val="00C641C4"/>
    <w:rsid w:val="00D24042"/>
    <w:rsid w:val="00E07DBA"/>
    <w:rsid w:val="00E2432C"/>
    <w:rsid w:val="00E54C5C"/>
    <w:rsid w:val="00EA4A5E"/>
    <w:rsid w:val="00EF3295"/>
    <w:rsid w:val="00F0561A"/>
    <w:rsid w:val="00F06E66"/>
    <w:rsid w:val="00F3653D"/>
    <w:rsid w:val="00F37450"/>
    <w:rsid w:val="00F77BEC"/>
    <w:rsid w:val="00FC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63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56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563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7450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63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56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563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7450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7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2021-05-11T13:31:00Z</cp:lastPrinted>
  <dcterms:created xsi:type="dcterms:W3CDTF">2021-05-11T13:32:00Z</dcterms:created>
  <dcterms:modified xsi:type="dcterms:W3CDTF">2021-05-14T11:22:00Z</dcterms:modified>
</cp:coreProperties>
</file>